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C4" w:rsidRPr="00A464C8" w:rsidRDefault="00E12953">
      <w:pPr>
        <w:spacing w:after="0" w:line="240" w:lineRule="auto"/>
        <w:jc w:val="center"/>
        <w:rPr>
          <w:rFonts w:asciiTheme="minorHAnsi" w:hAnsiTheme="minorHAnsi"/>
          <w:b/>
          <w:sz w:val="24"/>
          <w:u w:val="single"/>
        </w:rPr>
      </w:pPr>
      <w:r w:rsidRPr="00A464C8">
        <w:rPr>
          <w:rFonts w:asciiTheme="minorHAnsi" w:hAnsiTheme="minorHAnsi"/>
          <w:b/>
          <w:sz w:val="24"/>
          <w:u w:val="single"/>
        </w:rPr>
        <w:t>A</w:t>
      </w:r>
      <w:r w:rsidR="00813B4A">
        <w:rPr>
          <w:rFonts w:asciiTheme="minorHAnsi" w:hAnsiTheme="minorHAnsi"/>
          <w:b/>
          <w:sz w:val="24"/>
          <w:u w:val="single"/>
        </w:rPr>
        <w:t>genda</w:t>
      </w:r>
      <w:r w:rsidR="00A464C8" w:rsidRPr="00A464C8">
        <w:rPr>
          <w:rFonts w:asciiTheme="minorHAnsi" w:hAnsiTheme="minorHAnsi"/>
          <w:b/>
          <w:sz w:val="24"/>
          <w:u w:val="single"/>
        </w:rPr>
        <w:t xml:space="preserve"> – </w:t>
      </w:r>
      <w:r w:rsidR="00866AB7">
        <w:rPr>
          <w:rFonts w:asciiTheme="minorHAnsi" w:hAnsiTheme="minorHAnsi"/>
          <w:b/>
          <w:sz w:val="24"/>
          <w:u w:val="single"/>
        </w:rPr>
        <w:t>September 11</w:t>
      </w:r>
      <w:r w:rsidR="00952ADD">
        <w:rPr>
          <w:rFonts w:asciiTheme="minorHAnsi" w:hAnsiTheme="minorHAnsi"/>
          <w:b/>
          <w:sz w:val="24"/>
          <w:u w:val="single"/>
        </w:rPr>
        <w:t xml:space="preserve">, </w:t>
      </w:r>
      <w:r w:rsidR="00A464C8" w:rsidRPr="00A464C8">
        <w:rPr>
          <w:rFonts w:asciiTheme="minorHAnsi" w:hAnsiTheme="minorHAnsi"/>
          <w:b/>
          <w:sz w:val="24"/>
          <w:u w:val="single"/>
        </w:rPr>
        <w:t>201</w:t>
      </w:r>
      <w:r w:rsidR="000F3735">
        <w:rPr>
          <w:rFonts w:asciiTheme="minorHAnsi" w:hAnsiTheme="minorHAnsi"/>
          <w:b/>
          <w:sz w:val="24"/>
          <w:u w:val="single"/>
        </w:rPr>
        <w:t>8</w:t>
      </w:r>
    </w:p>
    <w:p w:rsidR="00A939C4" w:rsidRPr="00A464C8" w:rsidRDefault="00A939C4" w:rsidP="00A464C8">
      <w:pPr>
        <w:spacing w:after="0" w:line="240" w:lineRule="auto"/>
        <w:rPr>
          <w:rFonts w:ascii="Times New Roman" w:hAnsi="Times New Roman"/>
          <w:sz w:val="24"/>
          <w:szCs w:val="22"/>
        </w:rPr>
      </w:pP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8:</w:t>
      </w:r>
      <w:r w:rsidR="009E36D8" w:rsidRPr="005D5103">
        <w:rPr>
          <w:rFonts w:asciiTheme="minorHAnsi" w:hAnsiTheme="minorHAnsi"/>
          <w:szCs w:val="22"/>
        </w:rPr>
        <w:t>00</w:t>
      </w:r>
      <w:r w:rsidR="008742B5" w:rsidRPr="005D5103">
        <w:rPr>
          <w:rFonts w:asciiTheme="minorHAnsi" w:hAnsiTheme="minorHAnsi"/>
          <w:szCs w:val="22"/>
        </w:rPr>
        <w:t xml:space="preserve"> – </w:t>
      </w:r>
      <w:r w:rsidRPr="005D5103">
        <w:rPr>
          <w:rFonts w:asciiTheme="minorHAnsi" w:hAnsiTheme="minorHAnsi"/>
          <w:szCs w:val="22"/>
        </w:rPr>
        <w:t>9:00 am</w:t>
      </w:r>
      <w:r w:rsidR="00A464C8"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b/>
          <w:szCs w:val="22"/>
        </w:rPr>
        <w:t>Board of Directors’ Meeting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A939C4" w:rsidRPr="005D5103" w:rsidRDefault="008742B5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9:00 – </w:t>
      </w:r>
      <w:r w:rsidR="00A939C4" w:rsidRPr="005D5103">
        <w:rPr>
          <w:rFonts w:asciiTheme="minorHAnsi" w:hAnsiTheme="minorHAnsi"/>
          <w:szCs w:val="22"/>
        </w:rPr>
        <w:t>9:30 am</w:t>
      </w:r>
      <w:r w:rsidR="00A939C4"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="00A939C4" w:rsidRPr="005D5103">
        <w:rPr>
          <w:rFonts w:asciiTheme="minorHAnsi" w:hAnsiTheme="minorHAnsi"/>
          <w:b/>
          <w:szCs w:val="22"/>
        </w:rPr>
        <w:t>Registration and Coffee</w:t>
      </w:r>
      <w:r w:rsidRPr="005D5103">
        <w:rPr>
          <w:rFonts w:asciiTheme="minorHAnsi" w:hAnsiTheme="minorHAnsi"/>
          <w:szCs w:val="22"/>
        </w:rPr>
        <w:t xml:space="preserve"> 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A939C4" w:rsidRPr="005D5103" w:rsidRDefault="00A939C4">
      <w:pPr>
        <w:spacing w:after="0" w:line="240" w:lineRule="auto"/>
        <w:rPr>
          <w:rFonts w:asciiTheme="minorHAnsi" w:hAnsiTheme="minorHAnsi"/>
          <w:color w:val="FF0000"/>
          <w:szCs w:val="22"/>
        </w:rPr>
      </w:pPr>
      <w:r w:rsidRPr="005D5103">
        <w:rPr>
          <w:rFonts w:asciiTheme="minorHAnsi" w:hAnsiTheme="minorHAnsi"/>
          <w:szCs w:val="22"/>
        </w:rPr>
        <w:t>9:30 – 10:00 am</w:t>
      </w:r>
      <w:r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>Legislative Update</w:t>
      </w:r>
      <w:r w:rsidR="00CC4ADE" w:rsidRPr="005D5103">
        <w:rPr>
          <w:rFonts w:asciiTheme="minorHAnsi" w:hAnsiTheme="minorHAnsi"/>
          <w:szCs w:val="22"/>
        </w:rPr>
        <w:t xml:space="preserve"> – </w:t>
      </w:r>
      <w:r w:rsidR="00CC4ADE" w:rsidRPr="005D5103">
        <w:rPr>
          <w:rFonts w:asciiTheme="minorHAnsi" w:hAnsiTheme="minorHAnsi"/>
          <w:b/>
          <w:szCs w:val="22"/>
        </w:rPr>
        <w:t>Paula M. Minnehan, MHA</w:t>
      </w:r>
      <w:r w:rsidR="00B901A9" w:rsidRPr="005D5103">
        <w:rPr>
          <w:rFonts w:asciiTheme="minorHAnsi" w:hAnsiTheme="minorHAnsi"/>
          <w:b/>
          <w:szCs w:val="22"/>
        </w:rPr>
        <w:t>/Anne Diefendorf</w:t>
      </w:r>
    </w:p>
    <w:p w:rsidR="00A939C4" w:rsidRPr="005D5103" w:rsidRDefault="00A939C4">
      <w:pPr>
        <w:spacing w:after="0" w:line="240" w:lineRule="auto"/>
        <w:ind w:left="1440" w:firstLine="720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Welcome and Introductions </w:t>
      </w:r>
    </w:p>
    <w:p w:rsidR="00A939C4" w:rsidRPr="005D5103" w:rsidRDefault="00EF6D16">
      <w:pPr>
        <w:spacing w:after="0" w:line="240" w:lineRule="auto"/>
        <w:ind w:left="1440"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Business Meeting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  <w:t>Board Updates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  <w:t>CIC Acknowledgements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  <w:r w:rsidRPr="005D5103">
        <w:rPr>
          <w:rFonts w:asciiTheme="minorHAnsi" w:hAnsiTheme="minorHAnsi"/>
          <w:szCs w:val="22"/>
        </w:rPr>
        <w:t xml:space="preserve">                                    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10:00 – 11:00 am</w:t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b/>
          <w:szCs w:val="22"/>
        </w:rPr>
        <w:t>State Update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866AB7" w:rsidRPr="005D5103" w:rsidRDefault="00A939C4" w:rsidP="00866AB7">
      <w:pPr>
        <w:spacing w:after="0"/>
        <w:ind w:left="2160" w:hanging="2160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11:</w:t>
      </w:r>
      <w:r w:rsidR="002C6471" w:rsidRPr="005D5103">
        <w:rPr>
          <w:rFonts w:asciiTheme="minorHAnsi" w:hAnsiTheme="minorHAnsi"/>
          <w:szCs w:val="22"/>
        </w:rPr>
        <w:t>0</w:t>
      </w:r>
      <w:r w:rsidRPr="005D5103">
        <w:rPr>
          <w:rFonts w:asciiTheme="minorHAnsi" w:hAnsiTheme="minorHAnsi"/>
          <w:szCs w:val="22"/>
        </w:rPr>
        <w:t>0 –</w:t>
      </w:r>
      <w:r w:rsidR="008742B5" w:rsidRPr="005D5103">
        <w:rPr>
          <w:rFonts w:asciiTheme="minorHAnsi" w:hAnsiTheme="minorHAnsi"/>
          <w:szCs w:val="22"/>
        </w:rPr>
        <w:t xml:space="preserve"> </w:t>
      </w:r>
      <w:r w:rsidRPr="005D5103">
        <w:rPr>
          <w:rFonts w:asciiTheme="minorHAnsi" w:hAnsiTheme="minorHAnsi"/>
          <w:szCs w:val="22"/>
        </w:rPr>
        <w:t xml:space="preserve">12:00 </w:t>
      </w:r>
      <w:r w:rsidR="002C6471" w:rsidRPr="005D5103">
        <w:rPr>
          <w:rFonts w:asciiTheme="minorHAnsi" w:hAnsiTheme="minorHAnsi"/>
          <w:szCs w:val="22"/>
        </w:rPr>
        <w:t>p</w:t>
      </w:r>
      <w:r w:rsidRPr="005D5103">
        <w:rPr>
          <w:rFonts w:asciiTheme="minorHAnsi" w:hAnsiTheme="minorHAnsi"/>
          <w:szCs w:val="22"/>
        </w:rPr>
        <w:t>m</w:t>
      </w:r>
      <w:r w:rsidRPr="005D5103">
        <w:rPr>
          <w:rFonts w:asciiTheme="minorHAnsi" w:hAnsiTheme="minorHAnsi"/>
          <w:szCs w:val="22"/>
        </w:rPr>
        <w:tab/>
      </w:r>
      <w:r w:rsidR="00866AB7" w:rsidRPr="00742B0B">
        <w:rPr>
          <w:rFonts w:asciiTheme="minorHAnsi" w:hAnsiTheme="minorHAnsi"/>
          <w:b/>
          <w:i/>
          <w:szCs w:val="22"/>
        </w:rPr>
        <w:t>New Trends in Infection: A Focus on CAUTI Reduction</w:t>
      </w:r>
    </w:p>
    <w:p w:rsidR="00866AB7" w:rsidRPr="000F3735" w:rsidRDefault="00866AB7" w:rsidP="00866AB7">
      <w:pPr>
        <w:spacing w:after="0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Kathleen </w:t>
      </w:r>
      <w:proofErr w:type="spellStart"/>
      <w:r>
        <w:rPr>
          <w:rFonts w:asciiTheme="minorHAnsi" w:hAnsiTheme="minorHAnsi"/>
          <w:szCs w:val="22"/>
        </w:rPr>
        <w:t>Vollman</w:t>
      </w:r>
      <w:proofErr w:type="spellEnd"/>
      <w:r>
        <w:rPr>
          <w:rFonts w:asciiTheme="minorHAnsi" w:hAnsiTheme="minorHAnsi"/>
          <w:szCs w:val="22"/>
        </w:rPr>
        <w:t xml:space="preserve">, </w:t>
      </w:r>
      <w:r w:rsidRPr="004A0C22">
        <w:rPr>
          <w:rFonts w:asciiTheme="minorHAnsi" w:hAnsiTheme="minorHAnsi"/>
          <w:szCs w:val="22"/>
        </w:rPr>
        <w:t>MSN, RN, CCNS, FCCM, FAAN</w:t>
      </w:r>
    </w:p>
    <w:p w:rsidR="00866AB7" w:rsidRDefault="00866AB7" w:rsidP="00866AB7">
      <w:pPr>
        <w:spacing w:after="0"/>
        <w:ind w:left="2160" w:right="-540"/>
        <w:rPr>
          <w:rFonts w:asciiTheme="minorHAnsi" w:hAnsiTheme="minorHAnsi"/>
          <w:szCs w:val="22"/>
        </w:rPr>
      </w:pPr>
      <w:r w:rsidRPr="004A0C22">
        <w:rPr>
          <w:rFonts w:asciiTheme="minorHAnsi" w:hAnsiTheme="minorHAnsi"/>
          <w:szCs w:val="22"/>
        </w:rPr>
        <w:t>Critical Care Clinical Nurse Specialist, Educator and Consultant Advancing Nursing LLC</w:t>
      </w:r>
    </w:p>
    <w:p w:rsidR="00866AB7" w:rsidRDefault="00866AB7" w:rsidP="00866AB7">
      <w:pPr>
        <w:spacing w:after="0"/>
        <w:ind w:left="2160" w:right="-5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(Presented in collaboration with Sage Products)</w:t>
      </w:r>
    </w:p>
    <w:p w:rsidR="00742B0B" w:rsidRPr="005D5103" w:rsidRDefault="00742B0B" w:rsidP="00866AB7">
      <w:pPr>
        <w:spacing w:after="0"/>
        <w:ind w:left="2160" w:hanging="2160"/>
        <w:rPr>
          <w:rFonts w:asciiTheme="minorHAnsi" w:hAnsiTheme="minorHAnsi"/>
          <w:color w:val="auto"/>
          <w:sz w:val="16"/>
          <w:szCs w:val="22"/>
        </w:rPr>
      </w:pPr>
    </w:p>
    <w:p w:rsidR="00A939C4" w:rsidRPr="005D5103" w:rsidRDefault="003E35FE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12:00 – 12:30</w:t>
      </w:r>
      <w:r w:rsidR="00A939C4" w:rsidRPr="005D5103">
        <w:rPr>
          <w:rFonts w:asciiTheme="minorHAnsi" w:hAnsiTheme="minorHAnsi"/>
          <w:szCs w:val="22"/>
        </w:rPr>
        <w:t xml:space="preserve"> pm</w:t>
      </w:r>
      <w:r w:rsidR="00A939C4" w:rsidRPr="005D5103">
        <w:rPr>
          <w:rFonts w:asciiTheme="minorHAnsi" w:hAnsiTheme="minorHAnsi"/>
          <w:szCs w:val="22"/>
        </w:rPr>
        <w:tab/>
        <w:t>Lunch and Networking</w:t>
      </w:r>
      <w:r w:rsidR="000B1078">
        <w:rPr>
          <w:rFonts w:asciiTheme="minorHAnsi" w:hAnsiTheme="minorHAnsi"/>
          <w:szCs w:val="22"/>
        </w:rPr>
        <w:t xml:space="preserve"> (Lunch provided by Sage Products)</w:t>
      </w:r>
    </w:p>
    <w:p w:rsidR="003E35FE" w:rsidRPr="005D5103" w:rsidRDefault="003E35FE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3E35FE" w:rsidRPr="005D5103" w:rsidRDefault="0064152A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12:30 – </w:t>
      </w:r>
      <w:r w:rsidR="00A464C8" w:rsidRPr="005D5103">
        <w:rPr>
          <w:rFonts w:asciiTheme="minorHAnsi" w:hAnsiTheme="minorHAnsi"/>
          <w:szCs w:val="22"/>
        </w:rPr>
        <w:t>1:00pm</w:t>
      </w:r>
      <w:r w:rsidR="00A464C8"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="0082157C" w:rsidRPr="005D5103">
        <w:rPr>
          <w:rFonts w:asciiTheme="minorHAnsi" w:hAnsiTheme="minorHAnsi"/>
          <w:szCs w:val="22"/>
        </w:rPr>
        <w:t>Share time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866AB7" w:rsidRPr="00947A5B" w:rsidRDefault="0082157C" w:rsidP="00866AB7">
      <w:pPr>
        <w:spacing w:after="0"/>
        <w:ind w:left="2160" w:hanging="2160"/>
        <w:rPr>
          <w:rFonts w:asciiTheme="minorHAnsi" w:hAnsiTheme="minorHAnsi"/>
          <w:szCs w:val="22"/>
        </w:rPr>
      </w:pPr>
      <w:r w:rsidRPr="001D65F3">
        <w:rPr>
          <w:rFonts w:asciiTheme="minorHAnsi" w:hAnsiTheme="minorHAnsi"/>
          <w:szCs w:val="22"/>
        </w:rPr>
        <w:t>1:00 –</w:t>
      </w:r>
      <w:r w:rsidR="0064152A" w:rsidRPr="001D65F3">
        <w:rPr>
          <w:rFonts w:asciiTheme="minorHAnsi" w:hAnsiTheme="minorHAnsi"/>
          <w:szCs w:val="22"/>
        </w:rPr>
        <w:t xml:space="preserve"> </w:t>
      </w:r>
      <w:r w:rsidR="00284FC6" w:rsidRPr="001D65F3">
        <w:rPr>
          <w:rFonts w:asciiTheme="minorHAnsi" w:hAnsiTheme="minorHAnsi"/>
          <w:szCs w:val="22"/>
        </w:rPr>
        <w:t>2</w:t>
      </w:r>
      <w:r w:rsidRPr="001D65F3">
        <w:rPr>
          <w:rFonts w:asciiTheme="minorHAnsi" w:hAnsiTheme="minorHAnsi"/>
          <w:szCs w:val="22"/>
        </w:rPr>
        <w:t>:</w:t>
      </w:r>
      <w:r w:rsidR="004A0C22" w:rsidRPr="001D65F3">
        <w:rPr>
          <w:rFonts w:asciiTheme="minorHAnsi" w:hAnsiTheme="minorHAnsi"/>
          <w:szCs w:val="22"/>
        </w:rPr>
        <w:t>3</w:t>
      </w:r>
      <w:r w:rsidR="003D6B90" w:rsidRPr="001D65F3">
        <w:rPr>
          <w:rFonts w:asciiTheme="minorHAnsi" w:hAnsiTheme="minorHAnsi"/>
          <w:szCs w:val="22"/>
        </w:rPr>
        <w:t>0 pm</w:t>
      </w:r>
      <w:r w:rsidR="003D6B90" w:rsidRPr="001D65F3">
        <w:rPr>
          <w:rFonts w:asciiTheme="minorHAnsi" w:hAnsiTheme="minorHAnsi"/>
          <w:szCs w:val="22"/>
        </w:rPr>
        <w:tab/>
      </w:r>
      <w:r w:rsidR="000B1078" w:rsidRPr="00947A5B">
        <w:rPr>
          <w:rFonts w:asciiTheme="minorHAnsi" w:hAnsiTheme="minorHAnsi"/>
          <w:b/>
          <w:i/>
          <w:szCs w:val="22"/>
        </w:rPr>
        <w:t>Standard Work in Healthcare—the Root Cause of Problems but also the Solution</w:t>
      </w:r>
    </w:p>
    <w:p w:rsidR="00866AB7" w:rsidRPr="00947A5B" w:rsidRDefault="00866AB7" w:rsidP="00866AB7">
      <w:pPr>
        <w:spacing w:after="0"/>
        <w:rPr>
          <w:rFonts w:asciiTheme="minorHAnsi" w:hAnsiTheme="minorHAnsi"/>
          <w:szCs w:val="22"/>
        </w:rPr>
      </w:pPr>
      <w:r w:rsidRPr="00947A5B">
        <w:rPr>
          <w:rFonts w:asciiTheme="minorHAnsi" w:hAnsiTheme="minorHAnsi"/>
          <w:szCs w:val="22"/>
        </w:rPr>
        <w:tab/>
      </w:r>
      <w:r w:rsidRPr="00947A5B">
        <w:rPr>
          <w:rFonts w:asciiTheme="minorHAnsi" w:hAnsiTheme="minorHAnsi"/>
          <w:szCs w:val="22"/>
        </w:rPr>
        <w:tab/>
      </w:r>
      <w:r w:rsidRPr="00947A5B">
        <w:rPr>
          <w:rFonts w:asciiTheme="minorHAnsi" w:hAnsiTheme="minorHAnsi"/>
          <w:szCs w:val="22"/>
        </w:rPr>
        <w:tab/>
        <w:t>Alastair Howie</w:t>
      </w:r>
    </w:p>
    <w:p w:rsidR="003E35FE" w:rsidRDefault="00866AB7" w:rsidP="00866AB7">
      <w:pPr>
        <w:spacing w:after="0"/>
        <w:ind w:left="1440" w:firstLine="720"/>
        <w:rPr>
          <w:rFonts w:asciiTheme="minorHAnsi" w:hAnsiTheme="minorHAnsi"/>
          <w:szCs w:val="22"/>
        </w:rPr>
      </w:pPr>
      <w:r w:rsidRPr="00947A5B">
        <w:rPr>
          <w:rFonts w:asciiTheme="minorHAnsi" w:hAnsiTheme="minorHAnsi"/>
          <w:szCs w:val="22"/>
        </w:rPr>
        <w:t>Senior Continuous Improvement Specialist, Elliot Health System</w:t>
      </w:r>
    </w:p>
    <w:p w:rsidR="004A0C22" w:rsidRPr="004A0C22" w:rsidRDefault="004A0C22" w:rsidP="004A0C22">
      <w:pPr>
        <w:spacing w:after="0"/>
        <w:ind w:left="1440" w:firstLine="720"/>
        <w:rPr>
          <w:rFonts w:asciiTheme="minorHAnsi" w:hAnsiTheme="minorHAnsi"/>
          <w:szCs w:val="22"/>
        </w:rPr>
      </w:pPr>
    </w:p>
    <w:p w:rsidR="00C22E7B" w:rsidRPr="008D5A61" w:rsidRDefault="00187C45" w:rsidP="005D5103">
      <w:pPr>
        <w:spacing w:after="0" w:line="240" w:lineRule="auto"/>
        <w:ind w:right="-90"/>
        <w:rPr>
          <w:rFonts w:asciiTheme="minorHAnsi" w:hAnsiTheme="minorHAnsi"/>
          <w:szCs w:val="22"/>
        </w:rPr>
      </w:pPr>
      <w:r w:rsidRPr="008D5A61">
        <w:rPr>
          <w:rFonts w:asciiTheme="minorHAnsi" w:hAnsiTheme="minorHAnsi"/>
          <w:szCs w:val="22"/>
        </w:rPr>
        <w:t>2:</w:t>
      </w:r>
      <w:r w:rsidR="004A0C22" w:rsidRPr="008D5A61">
        <w:rPr>
          <w:rFonts w:asciiTheme="minorHAnsi" w:hAnsiTheme="minorHAnsi"/>
          <w:szCs w:val="22"/>
        </w:rPr>
        <w:t>3</w:t>
      </w:r>
      <w:r w:rsidRPr="008D5A61">
        <w:rPr>
          <w:rFonts w:asciiTheme="minorHAnsi" w:hAnsiTheme="minorHAnsi"/>
          <w:szCs w:val="22"/>
        </w:rPr>
        <w:t xml:space="preserve">0 – </w:t>
      </w:r>
      <w:r w:rsidR="003E35FE" w:rsidRPr="008D5A61">
        <w:rPr>
          <w:rFonts w:asciiTheme="minorHAnsi" w:hAnsiTheme="minorHAnsi"/>
          <w:szCs w:val="22"/>
        </w:rPr>
        <w:t>2:</w:t>
      </w:r>
      <w:r w:rsidR="004A0C22" w:rsidRPr="008D5A61">
        <w:rPr>
          <w:rFonts w:asciiTheme="minorHAnsi" w:hAnsiTheme="minorHAnsi"/>
          <w:szCs w:val="22"/>
        </w:rPr>
        <w:t>4</w:t>
      </w:r>
      <w:r w:rsidR="003E35FE" w:rsidRPr="008D5A61">
        <w:rPr>
          <w:rFonts w:asciiTheme="minorHAnsi" w:hAnsiTheme="minorHAnsi"/>
          <w:szCs w:val="22"/>
        </w:rPr>
        <w:t>5pm</w:t>
      </w:r>
      <w:r w:rsidR="003E35FE" w:rsidRPr="008D5A61">
        <w:rPr>
          <w:rFonts w:asciiTheme="minorHAnsi" w:hAnsiTheme="minorHAnsi"/>
          <w:szCs w:val="22"/>
        </w:rPr>
        <w:tab/>
      </w:r>
      <w:r w:rsidR="003E35FE" w:rsidRPr="008D5A61">
        <w:rPr>
          <w:rFonts w:asciiTheme="minorHAnsi" w:hAnsiTheme="minorHAnsi"/>
          <w:szCs w:val="22"/>
        </w:rPr>
        <w:tab/>
        <w:t>Break</w:t>
      </w:r>
    </w:p>
    <w:p w:rsidR="005D5103" w:rsidRPr="008D5A61" w:rsidRDefault="005D5103" w:rsidP="005D5103">
      <w:pPr>
        <w:spacing w:after="0" w:line="240" w:lineRule="auto"/>
        <w:ind w:right="-90"/>
        <w:rPr>
          <w:rFonts w:asciiTheme="minorHAnsi" w:hAnsiTheme="minorHAnsi"/>
          <w:sz w:val="16"/>
          <w:szCs w:val="22"/>
        </w:rPr>
      </w:pPr>
    </w:p>
    <w:p w:rsidR="00C22E7B" w:rsidRPr="008D5A61" w:rsidRDefault="00C43507" w:rsidP="00B710F0">
      <w:pPr>
        <w:spacing w:after="0" w:line="240" w:lineRule="auto"/>
        <w:ind w:right="-90"/>
        <w:rPr>
          <w:rFonts w:asciiTheme="minorHAnsi" w:hAnsiTheme="minorHAnsi"/>
          <w:szCs w:val="22"/>
        </w:rPr>
      </w:pPr>
      <w:r w:rsidRPr="008D5A61">
        <w:rPr>
          <w:rFonts w:asciiTheme="minorHAnsi" w:hAnsiTheme="minorHAnsi"/>
          <w:szCs w:val="22"/>
        </w:rPr>
        <w:t>2:</w:t>
      </w:r>
      <w:r w:rsidR="008F79AD">
        <w:rPr>
          <w:rFonts w:asciiTheme="minorHAnsi" w:hAnsiTheme="minorHAnsi"/>
          <w:szCs w:val="22"/>
        </w:rPr>
        <w:t>4</w:t>
      </w:r>
      <w:bookmarkStart w:id="0" w:name="_GoBack"/>
      <w:bookmarkEnd w:id="0"/>
      <w:r w:rsidR="00E12953" w:rsidRPr="008D5A61">
        <w:rPr>
          <w:rFonts w:asciiTheme="minorHAnsi" w:hAnsiTheme="minorHAnsi"/>
          <w:szCs w:val="22"/>
        </w:rPr>
        <w:t>5 – 3:15pm</w:t>
      </w:r>
      <w:r w:rsidRPr="008D5A61">
        <w:rPr>
          <w:rFonts w:asciiTheme="minorHAnsi" w:hAnsiTheme="minorHAnsi"/>
          <w:szCs w:val="22"/>
        </w:rPr>
        <w:tab/>
      </w:r>
      <w:r w:rsidR="005D5103" w:rsidRPr="008D5A61">
        <w:rPr>
          <w:rFonts w:asciiTheme="minorHAnsi" w:hAnsiTheme="minorHAnsi"/>
          <w:szCs w:val="22"/>
        </w:rPr>
        <w:tab/>
      </w:r>
      <w:r w:rsidR="00C22E7B" w:rsidRPr="008D5A61">
        <w:rPr>
          <w:rFonts w:asciiTheme="minorHAnsi" w:hAnsiTheme="minorHAnsi"/>
          <w:szCs w:val="22"/>
        </w:rPr>
        <w:t>Breakout sessions:</w:t>
      </w:r>
    </w:p>
    <w:p w:rsidR="00866AB7" w:rsidRPr="008D5A61" w:rsidRDefault="00C22E7B" w:rsidP="00C22E7B">
      <w:pPr>
        <w:spacing w:after="0" w:line="240" w:lineRule="auto"/>
        <w:ind w:left="1440" w:right="-90" w:firstLine="720"/>
        <w:rPr>
          <w:rFonts w:asciiTheme="minorHAnsi" w:hAnsiTheme="minorHAnsi"/>
          <w:b/>
          <w:i/>
          <w:szCs w:val="22"/>
        </w:rPr>
      </w:pPr>
      <w:r w:rsidRPr="008D5A61">
        <w:rPr>
          <w:rFonts w:asciiTheme="minorHAnsi" w:hAnsiTheme="minorHAnsi"/>
          <w:b/>
          <w:i/>
          <w:szCs w:val="22"/>
        </w:rPr>
        <w:t xml:space="preserve">Acute Care: </w:t>
      </w:r>
      <w:r w:rsidR="00EF6D16" w:rsidRPr="008D5A61">
        <w:rPr>
          <w:rFonts w:asciiTheme="minorHAnsi" w:hAnsiTheme="minorHAnsi"/>
          <w:b/>
          <w:i/>
          <w:szCs w:val="22"/>
        </w:rPr>
        <w:t xml:space="preserve">NHSN Case Studies- Yvette </w:t>
      </w:r>
      <w:proofErr w:type="spellStart"/>
      <w:r w:rsidR="00EF6D16" w:rsidRPr="008D5A61">
        <w:rPr>
          <w:rFonts w:asciiTheme="minorHAnsi" w:hAnsiTheme="minorHAnsi"/>
          <w:b/>
          <w:i/>
          <w:szCs w:val="22"/>
        </w:rPr>
        <w:t>Perron</w:t>
      </w:r>
      <w:proofErr w:type="spellEnd"/>
      <w:r w:rsidR="00EF6D16" w:rsidRPr="008D5A61">
        <w:rPr>
          <w:rFonts w:asciiTheme="minorHAnsi" w:hAnsiTheme="minorHAnsi"/>
          <w:b/>
          <w:i/>
          <w:szCs w:val="22"/>
        </w:rPr>
        <w:t>, NH DHHS</w:t>
      </w:r>
    </w:p>
    <w:p w:rsidR="00C22E7B" w:rsidRPr="00866AB7" w:rsidRDefault="00C22E7B" w:rsidP="00C22E7B">
      <w:pPr>
        <w:spacing w:after="0" w:line="240" w:lineRule="auto"/>
        <w:ind w:left="1440" w:right="-90" w:firstLine="720"/>
        <w:rPr>
          <w:rFonts w:asciiTheme="minorHAnsi" w:hAnsiTheme="minorHAnsi"/>
          <w:szCs w:val="22"/>
        </w:rPr>
      </w:pPr>
      <w:r w:rsidRPr="008D5A61">
        <w:rPr>
          <w:rFonts w:asciiTheme="minorHAnsi" w:hAnsiTheme="minorHAnsi"/>
          <w:b/>
          <w:i/>
          <w:szCs w:val="22"/>
        </w:rPr>
        <w:t>Long Term Care:</w:t>
      </w:r>
      <w:r w:rsidR="008D5A61" w:rsidRPr="008D5A61">
        <w:rPr>
          <w:rFonts w:asciiTheme="minorHAnsi" w:hAnsiTheme="minorHAnsi"/>
          <w:b/>
          <w:i/>
          <w:szCs w:val="22"/>
        </w:rPr>
        <w:t xml:space="preserve"> </w:t>
      </w:r>
      <w:r w:rsidR="008D5A61" w:rsidRPr="008D5A61">
        <w:rPr>
          <w:rFonts w:asciiTheme="minorHAnsi" w:hAnsiTheme="minorHAnsi"/>
          <w:b/>
          <w:i/>
          <w:color w:val="auto"/>
        </w:rPr>
        <w:t>Creating an Antimicrobial Stewardship Program in Long Term Care</w:t>
      </w:r>
      <w:r w:rsidR="008D5A61">
        <w:rPr>
          <w:rFonts w:asciiTheme="minorHAnsi" w:hAnsiTheme="minorHAnsi"/>
          <w:b/>
          <w:i/>
          <w:color w:val="auto"/>
        </w:rPr>
        <w:t>-</w:t>
      </w:r>
      <w:r w:rsidRPr="008D5A61">
        <w:rPr>
          <w:rFonts w:asciiTheme="minorHAnsi" w:hAnsiTheme="minorHAnsi"/>
          <w:b/>
          <w:i/>
          <w:color w:val="auto"/>
          <w:szCs w:val="22"/>
        </w:rPr>
        <w:t xml:space="preserve"> </w:t>
      </w:r>
      <w:r w:rsidR="008D5A61" w:rsidRPr="008D5A61">
        <w:rPr>
          <w:rFonts w:asciiTheme="minorHAnsi" w:hAnsiTheme="minorHAnsi"/>
          <w:b/>
          <w:i/>
          <w:szCs w:val="22"/>
        </w:rPr>
        <w:t>Carly Zimmerman and Lisa Tibbets</w:t>
      </w:r>
      <w:r w:rsidR="008D5A61">
        <w:rPr>
          <w:rFonts w:asciiTheme="minorHAnsi" w:hAnsiTheme="minorHAnsi"/>
          <w:b/>
          <w:i/>
          <w:szCs w:val="22"/>
        </w:rPr>
        <w:t>, NHDHHS</w:t>
      </w:r>
    </w:p>
    <w:p w:rsidR="007B0828" w:rsidRPr="007B0828" w:rsidRDefault="007B0828" w:rsidP="00B21495">
      <w:pPr>
        <w:spacing w:after="0"/>
        <w:rPr>
          <w:rFonts w:asciiTheme="minorHAnsi" w:hAnsiTheme="minorHAnsi"/>
          <w:szCs w:val="22"/>
        </w:rPr>
      </w:pPr>
    </w:p>
    <w:p w:rsidR="005D5103" w:rsidRPr="005D5103" w:rsidRDefault="005D5103" w:rsidP="005D5103">
      <w:pPr>
        <w:spacing w:after="0" w:line="240" w:lineRule="auto"/>
        <w:rPr>
          <w:rFonts w:asciiTheme="minorHAnsi" w:hAnsiTheme="minorHAnsi"/>
          <w:sz w:val="16"/>
          <w:szCs w:val="22"/>
        </w:rPr>
      </w:pP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</w:p>
    <w:p w:rsidR="00A464C8" w:rsidRPr="005D5103" w:rsidRDefault="00600C4C" w:rsidP="008A0BD8">
      <w:pPr>
        <w:spacing w:after="0" w:line="240" w:lineRule="auto"/>
        <w:jc w:val="center"/>
        <w:rPr>
          <w:rFonts w:asciiTheme="minorHAnsi" w:hAnsiTheme="minorHAnsi"/>
          <w:i/>
          <w:szCs w:val="22"/>
        </w:rPr>
      </w:pPr>
      <w:r w:rsidRPr="005D5103">
        <w:rPr>
          <w:rFonts w:asciiTheme="minorHAnsi" w:hAnsiTheme="minorHAnsi"/>
          <w:b/>
          <w:i/>
          <w:szCs w:val="22"/>
          <w:u w:val="single"/>
        </w:rPr>
        <w:t xml:space="preserve">NHHA </w:t>
      </w:r>
      <w:r w:rsidR="00A464C8" w:rsidRPr="005D5103">
        <w:rPr>
          <w:rFonts w:asciiTheme="minorHAnsi" w:hAnsiTheme="minorHAnsi"/>
          <w:b/>
          <w:i/>
          <w:szCs w:val="22"/>
          <w:u w:val="single"/>
        </w:rPr>
        <w:t>WiFi Name</w:t>
      </w:r>
      <w:r w:rsidR="00A464C8" w:rsidRPr="005D5103">
        <w:rPr>
          <w:rFonts w:asciiTheme="minorHAnsi" w:hAnsiTheme="minorHAnsi"/>
          <w:b/>
          <w:i/>
          <w:szCs w:val="22"/>
        </w:rPr>
        <w:t>: guest</w:t>
      </w:r>
      <w:r w:rsidRPr="005D5103">
        <w:rPr>
          <w:rFonts w:asciiTheme="minorHAnsi" w:hAnsiTheme="minorHAnsi"/>
          <w:i/>
          <w:szCs w:val="22"/>
        </w:rPr>
        <w:t xml:space="preserve">           </w:t>
      </w:r>
      <w:r w:rsidR="00A464C8" w:rsidRPr="005D5103">
        <w:rPr>
          <w:rFonts w:asciiTheme="minorHAnsi" w:hAnsiTheme="minorHAnsi"/>
          <w:i/>
          <w:szCs w:val="22"/>
        </w:rPr>
        <w:t xml:space="preserve"> </w:t>
      </w:r>
      <w:r w:rsidRPr="005D5103">
        <w:rPr>
          <w:rFonts w:asciiTheme="minorHAnsi" w:hAnsiTheme="minorHAnsi"/>
          <w:b/>
          <w:i/>
          <w:szCs w:val="22"/>
          <w:u w:val="single"/>
        </w:rPr>
        <w:t xml:space="preserve">NHHA </w:t>
      </w:r>
      <w:r w:rsidR="00A464C8" w:rsidRPr="005D5103">
        <w:rPr>
          <w:rFonts w:asciiTheme="minorHAnsi" w:hAnsiTheme="minorHAnsi"/>
          <w:b/>
          <w:i/>
          <w:szCs w:val="22"/>
          <w:u w:val="single"/>
        </w:rPr>
        <w:t>WiFi Password</w:t>
      </w:r>
      <w:r w:rsidR="00A464C8" w:rsidRPr="005D5103">
        <w:rPr>
          <w:rFonts w:asciiTheme="minorHAnsi" w:hAnsiTheme="minorHAnsi"/>
          <w:b/>
          <w:i/>
          <w:szCs w:val="22"/>
        </w:rPr>
        <w:t>: nhhaguest</w:t>
      </w:r>
    </w:p>
    <w:p w:rsidR="00A464C8" w:rsidRPr="00235E68" w:rsidRDefault="00A464C8" w:rsidP="00235E68">
      <w:pPr>
        <w:spacing w:after="0" w:line="240" w:lineRule="auto"/>
        <w:jc w:val="center"/>
        <w:rPr>
          <w:rFonts w:asciiTheme="minorHAnsi" w:hAnsiTheme="minorHAnsi"/>
          <w:sz w:val="18"/>
          <w:szCs w:val="22"/>
          <w:u w:val="single"/>
        </w:rPr>
      </w:pPr>
    </w:p>
    <w:p w:rsidR="00A939C4" w:rsidRPr="00235E68" w:rsidRDefault="00A939C4" w:rsidP="00235E68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235E68">
        <w:rPr>
          <w:rFonts w:asciiTheme="minorHAnsi" w:hAnsiTheme="minorHAnsi"/>
          <w:szCs w:val="22"/>
        </w:rPr>
        <w:t>If inclement weather is projected,</w:t>
      </w:r>
      <w:r w:rsidR="00C43507" w:rsidRPr="00235E68">
        <w:rPr>
          <w:rFonts w:asciiTheme="minorHAnsi" w:hAnsiTheme="minorHAnsi"/>
          <w:szCs w:val="22"/>
        </w:rPr>
        <w:t xml:space="preserve"> </w:t>
      </w:r>
      <w:r w:rsidR="00235E68" w:rsidRPr="00235E68">
        <w:rPr>
          <w:rFonts w:asciiTheme="minorHAnsi" w:hAnsiTheme="minorHAnsi"/>
          <w:szCs w:val="22"/>
        </w:rPr>
        <w:t xml:space="preserve">meeting cancellation will be posted by 8 PM the night before on </w:t>
      </w:r>
      <w:hyperlink r:id="rId7" w:history="1">
        <w:r w:rsidR="00235E68" w:rsidRPr="00235E68">
          <w:rPr>
            <w:rStyle w:val="Hyperlink"/>
            <w:rFonts w:asciiTheme="minorHAnsi" w:hAnsiTheme="minorHAnsi"/>
            <w:szCs w:val="22"/>
          </w:rPr>
          <w:t>www.nhicep.org</w:t>
        </w:r>
      </w:hyperlink>
    </w:p>
    <w:p w:rsidR="000975F1" w:rsidRPr="005D5103" w:rsidRDefault="000975F1">
      <w:pPr>
        <w:spacing w:after="0" w:line="240" w:lineRule="auto"/>
        <w:jc w:val="center"/>
        <w:rPr>
          <w:rFonts w:asciiTheme="minorHAnsi" w:hAnsiTheme="minorHAnsi"/>
          <w:sz w:val="16"/>
          <w:szCs w:val="22"/>
        </w:rPr>
      </w:pPr>
    </w:p>
    <w:p w:rsidR="00930097" w:rsidRPr="00930097" w:rsidRDefault="00930097" w:rsidP="00600C4C">
      <w:pPr>
        <w:spacing w:after="0" w:line="240" w:lineRule="auto"/>
        <w:jc w:val="center"/>
        <w:rPr>
          <w:rFonts w:asciiTheme="minorHAnsi" w:hAnsiTheme="minorHAnsi"/>
          <w:sz w:val="16"/>
          <w:szCs w:val="22"/>
        </w:rPr>
      </w:pPr>
    </w:p>
    <w:p w:rsidR="00A464C8" w:rsidRPr="005D5103" w:rsidRDefault="00A464C8">
      <w:pPr>
        <w:spacing w:after="0" w:line="240" w:lineRule="auto"/>
        <w:jc w:val="center"/>
        <w:rPr>
          <w:rFonts w:asciiTheme="minorHAnsi" w:hAnsiTheme="minorHAnsi"/>
          <w:b/>
          <w:szCs w:val="22"/>
          <w:u w:val="single"/>
        </w:rPr>
      </w:pPr>
      <w:r w:rsidRPr="005D5103">
        <w:rPr>
          <w:rFonts w:asciiTheme="minorHAnsi" w:hAnsiTheme="minorHAnsi"/>
          <w:b/>
          <w:szCs w:val="22"/>
          <w:u w:val="single"/>
        </w:rPr>
        <w:t>201</w:t>
      </w:r>
      <w:r w:rsidR="00055AAE">
        <w:rPr>
          <w:rFonts w:asciiTheme="minorHAnsi" w:hAnsiTheme="minorHAnsi"/>
          <w:b/>
          <w:szCs w:val="22"/>
          <w:u w:val="single"/>
        </w:rPr>
        <w:t>8</w:t>
      </w:r>
      <w:r w:rsidRPr="005D5103">
        <w:rPr>
          <w:rFonts w:asciiTheme="minorHAnsi" w:hAnsiTheme="minorHAnsi"/>
          <w:b/>
          <w:szCs w:val="22"/>
          <w:u w:val="single"/>
        </w:rPr>
        <w:t xml:space="preserve"> Annual Meeting</w:t>
      </w:r>
    </w:p>
    <w:p w:rsidR="00A464C8" w:rsidRPr="005D5103" w:rsidRDefault="006139ED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Pleasant View Retirement</w:t>
      </w:r>
      <w:r w:rsidR="00A464C8" w:rsidRPr="005D5103">
        <w:rPr>
          <w:rFonts w:asciiTheme="minorHAnsi" w:hAnsiTheme="minorHAnsi"/>
          <w:szCs w:val="22"/>
        </w:rPr>
        <w:t>, 2</w:t>
      </w:r>
      <w:r w:rsidR="00F6334E">
        <w:rPr>
          <w:rFonts w:asciiTheme="minorHAnsi" w:hAnsiTheme="minorHAnsi"/>
          <w:szCs w:val="22"/>
        </w:rPr>
        <w:t>27</w:t>
      </w:r>
      <w:r w:rsidR="00A464C8" w:rsidRPr="005D5103">
        <w:rPr>
          <w:rFonts w:asciiTheme="minorHAnsi" w:hAnsiTheme="minorHAnsi"/>
          <w:szCs w:val="22"/>
        </w:rPr>
        <w:t xml:space="preserve"> Pleasant St, Concord, NH 03301</w:t>
      </w:r>
    </w:p>
    <w:p w:rsidR="008B2F48" w:rsidRPr="005D5103" w:rsidRDefault="007406E4">
      <w:pPr>
        <w:spacing w:after="0" w:line="240" w:lineRule="auto"/>
        <w:jc w:val="center"/>
        <w:rPr>
          <w:rFonts w:asciiTheme="minorHAnsi" w:eastAsia="Times New Roman" w:hAnsiTheme="minorHAnsi"/>
          <w:color w:val="auto"/>
          <w:szCs w:val="22"/>
        </w:rPr>
      </w:pPr>
      <w:r>
        <w:rPr>
          <w:rFonts w:asciiTheme="minorHAnsi" w:hAnsiTheme="minorHAnsi"/>
          <w:szCs w:val="22"/>
        </w:rPr>
        <w:t>November 2, 2018</w:t>
      </w:r>
    </w:p>
    <w:sectPr w:rsidR="008B2F48" w:rsidRPr="005D5103" w:rsidSect="0060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3D" w:rsidRDefault="0091433D">
      <w:pPr>
        <w:spacing w:after="0" w:line="240" w:lineRule="auto"/>
      </w:pPr>
      <w:r>
        <w:separator/>
      </w:r>
    </w:p>
  </w:endnote>
  <w:endnote w:type="continuationSeparator" w:id="0">
    <w:p w:rsidR="0091433D" w:rsidRDefault="0091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FD" w:rsidRDefault="00F82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FD" w:rsidRDefault="00F82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FD" w:rsidRDefault="00F82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3D" w:rsidRDefault="0091433D">
      <w:pPr>
        <w:spacing w:after="0" w:line="240" w:lineRule="auto"/>
      </w:pPr>
      <w:r>
        <w:separator/>
      </w:r>
    </w:p>
  </w:footnote>
  <w:footnote w:type="continuationSeparator" w:id="0">
    <w:p w:rsidR="0091433D" w:rsidRDefault="0091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FD" w:rsidRDefault="00F82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2A" w:rsidRDefault="0064152A" w:rsidP="000975F1">
    <w:pPr>
      <w:spacing w:after="0" w:line="240" w:lineRule="auto"/>
      <w:jc w:val="center"/>
      <w:rPr>
        <w:rFonts w:ascii="Times New Roman Bold" w:hAnsi="Times New Roman Bold"/>
        <w:sz w:val="24"/>
      </w:rPr>
    </w:pPr>
    <w:r>
      <w:rPr>
        <w:rFonts w:ascii="Times New Roman Bold" w:hAnsi="Times New Roman Bold"/>
        <w:sz w:val="24"/>
      </w:rPr>
      <w:t>NEW HAMPSHIRE INFECTION CONTROL &amp; EPIDEMIOLOGY PROFESSIONALS</w:t>
    </w:r>
  </w:p>
  <w:p w:rsidR="0064152A" w:rsidRDefault="0064152A">
    <w:pPr>
      <w:pStyle w:val="FreeForm"/>
      <w:rPr>
        <w:rFonts w:ascii="Times New Roman" w:eastAsia="Times New Roman" w:hAnsi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FD" w:rsidRDefault="00F82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E20CC"/>
    <w:multiLevelType w:val="hybridMultilevel"/>
    <w:tmpl w:val="CFAEF4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D"/>
    <w:rsid w:val="00041ED7"/>
    <w:rsid w:val="00055AAE"/>
    <w:rsid w:val="00064D16"/>
    <w:rsid w:val="000869CC"/>
    <w:rsid w:val="000975F1"/>
    <w:rsid w:val="000B1078"/>
    <w:rsid w:val="000F3735"/>
    <w:rsid w:val="00100117"/>
    <w:rsid w:val="00134BA9"/>
    <w:rsid w:val="00161EEB"/>
    <w:rsid w:val="00182AC8"/>
    <w:rsid w:val="00187C45"/>
    <w:rsid w:val="001A501B"/>
    <w:rsid w:val="001D65F3"/>
    <w:rsid w:val="00205BFF"/>
    <w:rsid w:val="00235E68"/>
    <w:rsid w:val="00252E39"/>
    <w:rsid w:val="00284FC6"/>
    <w:rsid w:val="002B4BBF"/>
    <w:rsid w:val="002C6471"/>
    <w:rsid w:val="002F792E"/>
    <w:rsid w:val="00365736"/>
    <w:rsid w:val="0037157E"/>
    <w:rsid w:val="003A7B75"/>
    <w:rsid w:val="003C2FA2"/>
    <w:rsid w:val="003D6B90"/>
    <w:rsid w:val="003E35FE"/>
    <w:rsid w:val="004901C0"/>
    <w:rsid w:val="004A0C22"/>
    <w:rsid w:val="00503034"/>
    <w:rsid w:val="005103D9"/>
    <w:rsid w:val="00542A7A"/>
    <w:rsid w:val="005D30D6"/>
    <w:rsid w:val="005D5103"/>
    <w:rsid w:val="005E5A06"/>
    <w:rsid w:val="005F187B"/>
    <w:rsid w:val="005F3002"/>
    <w:rsid w:val="00600C4C"/>
    <w:rsid w:val="006056CD"/>
    <w:rsid w:val="006139ED"/>
    <w:rsid w:val="0062361F"/>
    <w:rsid w:val="0064152A"/>
    <w:rsid w:val="006E0D35"/>
    <w:rsid w:val="006F251D"/>
    <w:rsid w:val="00720E33"/>
    <w:rsid w:val="00723A62"/>
    <w:rsid w:val="00733732"/>
    <w:rsid w:val="007357D4"/>
    <w:rsid w:val="007406E4"/>
    <w:rsid w:val="00742B0B"/>
    <w:rsid w:val="00742F5E"/>
    <w:rsid w:val="00765478"/>
    <w:rsid w:val="007B0828"/>
    <w:rsid w:val="007D0050"/>
    <w:rsid w:val="007D2227"/>
    <w:rsid w:val="007E2A3B"/>
    <w:rsid w:val="00813B4A"/>
    <w:rsid w:val="0082157C"/>
    <w:rsid w:val="00827ACC"/>
    <w:rsid w:val="00840531"/>
    <w:rsid w:val="00840A16"/>
    <w:rsid w:val="00842D1B"/>
    <w:rsid w:val="00866AB7"/>
    <w:rsid w:val="008742B5"/>
    <w:rsid w:val="008851CF"/>
    <w:rsid w:val="008A0BD8"/>
    <w:rsid w:val="008B2F48"/>
    <w:rsid w:val="008D5A61"/>
    <w:rsid w:val="008F79AD"/>
    <w:rsid w:val="0091433D"/>
    <w:rsid w:val="009176D4"/>
    <w:rsid w:val="00930097"/>
    <w:rsid w:val="00947A5B"/>
    <w:rsid w:val="00951387"/>
    <w:rsid w:val="00952ADD"/>
    <w:rsid w:val="009702D1"/>
    <w:rsid w:val="00981F77"/>
    <w:rsid w:val="009A2B90"/>
    <w:rsid w:val="009A7A0A"/>
    <w:rsid w:val="009E36D8"/>
    <w:rsid w:val="009F3BA6"/>
    <w:rsid w:val="00A1072F"/>
    <w:rsid w:val="00A21AB3"/>
    <w:rsid w:val="00A311F8"/>
    <w:rsid w:val="00A464C8"/>
    <w:rsid w:val="00A7042E"/>
    <w:rsid w:val="00A90E56"/>
    <w:rsid w:val="00A939C4"/>
    <w:rsid w:val="00AC0AB6"/>
    <w:rsid w:val="00AE1136"/>
    <w:rsid w:val="00B115A4"/>
    <w:rsid w:val="00B21495"/>
    <w:rsid w:val="00B26BD3"/>
    <w:rsid w:val="00B41D17"/>
    <w:rsid w:val="00B66864"/>
    <w:rsid w:val="00B710F0"/>
    <w:rsid w:val="00B80232"/>
    <w:rsid w:val="00B901A9"/>
    <w:rsid w:val="00BA33DC"/>
    <w:rsid w:val="00BC064B"/>
    <w:rsid w:val="00BE74FD"/>
    <w:rsid w:val="00C2225C"/>
    <w:rsid w:val="00C22E7B"/>
    <w:rsid w:val="00C43507"/>
    <w:rsid w:val="00CC400F"/>
    <w:rsid w:val="00CC4ADE"/>
    <w:rsid w:val="00CE1479"/>
    <w:rsid w:val="00CF293B"/>
    <w:rsid w:val="00D26C8C"/>
    <w:rsid w:val="00D54FE3"/>
    <w:rsid w:val="00DB45EB"/>
    <w:rsid w:val="00DB65A0"/>
    <w:rsid w:val="00DD73D7"/>
    <w:rsid w:val="00E12953"/>
    <w:rsid w:val="00E16B44"/>
    <w:rsid w:val="00E32796"/>
    <w:rsid w:val="00E43F34"/>
    <w:rsid w:val="00E47E0B"/>
    <w:rsid w:val="00E51030"/>
    <w:rsid w:val="00EF6D16"/>
    <w:rsid w:val="00F06E72"/>
    <w:rsid w:val="00F22D46"/>
    <w:rsid w:val="00F319D1"/>
    <w:rsid w:val="00F6183C"/>
    <w:rsid w:val="00F6334E"/>
    <w:rsid w:val="00F65012"/>
    <w:rsid w:val="00F67B7E"/>
    <w:rsid w:val="00F74553"/>
    <w:rsid w:val="00F82CFD"/>
    <w:rsid w:val="00FD1784"/>
    <w:rsid w:val="00FD6F8A"/>
    <w:rsid w:val="00FF357D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DB427A"/>
  <w15:docId w15:val="{B650A537-5D14-4402-8C35-F3CBDB09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2E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7042E"/>
    <w:rPr>
      <w:rFonts w:ascii="Lucida Grande" w:eastAsia="ヒラギノ角ゴ Pro W3" w:hAnsi="Lucida Grande"/>
      <w:color w:val="000000"/>
    </w:rPr>
  </w:style>
  <w:style w:type="paragraph" w:styleId="Header">
    <w:name w:val="header"/>
    <w:basedOn w:val="Normal"/>
    <w:link w:val="Head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character" w:styleId="CommentReference">
    <w:name w:val="annotation reference"/>
    <w:basedOn w:val="DefaultParagraphFont"/>
    <w:locked/>
    <w:rsid w:val="00742F5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42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F5E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74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F5E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74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F5E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72"/>
    <w:qFormat/>
    <w:rsid w:val="008A0BD8"/>
    <w:pPr>
      <w:ind w:left="720"/>
      <w:contextualSpacing/>
    </w:pPr>
  </w:style>
  <w:style w:type="character" w:styleId="Hyperlink">
    <w:name w:val="Hyperlink"/>
    <w:basedOn w:val="DefaultParagraphFont"/>
    <w:unhideWhenUsed/>
    <w:locked/>
    <w:rsid w:val="00235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hice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Rosman, Barbara</dc:creator>
  <cp:lastModifiedBy>Folan, Siobhan</cp:lastModifiedBy>
  <cp:revision>2</cp:revision>
  <cp:lastPrinted>2016-08-23T13:13:00Z</cp:lastPrinted>
  <dcterms:created xsi:type="dcterms:W3CDTF">2018-08-24T13:55:00Z</dcterms:created>
  <dcterms:modified xsi:type="dcterms:W3CDTF">2018-08-24T13:55:00Z</dcterms:modified>
</cp:coreProperties>
</file>